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DB" w:rsidRPr="00784A6A" w:rsidRDefault="000E32DB" w:rsidP="000E32DB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784A6A">
        <w:rPr>
          <w:rFonts w:ascii="Arial" w:eastAsia="Times New Roman" w:hAnsi="Arial" w:cs="Arial"/>
          <w:b/>
          <w:sz w:val="28"/>
          <w:lang w:eastAsia="ru-RU"/>
        </w:rPr>
        <w:t>Аннотация к рабочей программе дисциплины</w:t>
      </w:r>
      <w:r w:rsidRPr="00784A6A">
        <w:rPr>
          <w:rFonts w:ascii="Arial" w:eastAsia="Times New Roman" w:hAnsi="Arial" w:cs="Arial"/>
          <w:b/>
          <w:sz w:val="28"/>
          <w:lang w:eastAsia="ru-RU"/>
        </w:rPr>
        <w:br/>
        <w:t>«Основы религиозных культур и светской этики» (4 класс)</w:t>
      </w:r>
    </w:p>
    <w:p w:rsidR="000E32DB" w:rsidRPr="00784A6A" w:rsidRDefault="000E32DB" w:rsidP="000E3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0E32DB" w:rsidRPr="00784A6A" w:rsidRDefault="000E32DB" w:rsidP="000E3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32DB" w:rsidRPr="00784A6A" w:rsidRDefault="000E32DB" w:rsidP="000E3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вариативной программы инновационного комплексного курса для 4−5 классов общеобразовательных учреждений «Основы религиозных культур и светской этики» (</w:t>
      </w:r>
      <w:proofErr w:type="spellStart"/>
      <w:r w:rsidRPr="0078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А.Я.Данилюк</w:t>
      </w:r>
      <w:proofErr w:type="spellEnd"/>
      <w:r w:rsidRPr="0078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2010).</w:t>
      </w:r>
    </w:p>
    <w:p w:rsidR="000E32DB" w:rsidRPr="00784A6A" w:rsidRDefault="000E32DB" w:rsidP="000E3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32DB" w:rsidRPr="00784A6A" w:rsidRDefault="000E32DB" w:rsidP="000E3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 - </w:t>
      </w:r>
      <w:r w:rsidRPr="00784A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E32DB" w:rsidRPr="00784A6A" w:rsidRDefault="000E32DB" w:rsidP="000E3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0E32DB" w:rsidRPr="00784A6A" w:rsidRDefault="000E32DB" w:rsidP="000E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2DB" w:rsidRPr="00784A6A" w:rsidRDefault="000E32DB" w:rsidP="000E3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4A6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84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 на изучение данной программы выделено 34 ч.</w:t>
      </w:r>
    </w:p>
    <w:p w:rsidR="000E32DB" w:rsidRPr="004C600A" w:rsidRDefault="000E32DB" w:rsidP="000E32DB">
      <w:pPr>
        <w:rPr>
          <w:rFonts w:ascii="Times New Roman" w:hAnsi="Times New Roman" w:cs="Times New Roman"/>
          <w:sz w:val="24"/>
          <w:szCs w:val="24"/>
        </w:rPr>
      </w:pPr>
    </w:p>
    <w:p w:rsidR="00ED1194" w:rsidRPr="00ED1194" w:rsidRDefault="00ED1194" w:rsidP="00ED1194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D11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ED1194" w:rsidRPr="00ED1194" w:rsidRDefault="00ED1194" w:rsidP="00ED1194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D11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по </w:t>
      </w:r>
      <w:proofErr w:type="spellStart"/>
      <w:r w:rsidRPr="00ED11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ОРКиСЭ</w:t>
      </w:r>
      <w:proofErr w:type="spellEnd"/>
      <w:r w:rsidRPr="00ED11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модуль «Светская этика»</w:t>
      </w:r>
    </w:p>
    <w:p w:rsidR="00ED1194" w:rsidRPr="00ED1194" w:rsidRDefault="00ED1194" w:rsidP="00ED119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D11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Планируемые результаты освоения учебного курса «</w:t>
      </w:r>
      <w:proofErr w:type="spellStart"/>
      <w:r w:rsidRPr="00ED11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ОРКиСЭ</w:t>
      </w:r>
      <w:proofErr w:type="spellEnd"/>
      <w:r w:rsidRPr="00ED11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 4 класс</w:t>
      </w:r>
    </w:p>
    <w:p w:rsidR="00ED1194" w:rsidRPr="00ED1194" w:rsidRDefault="00ED1194" w:rsidP="00ED119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D1194" w:rsidRPr="00ED1194" w:rsidRDefault="00ED1194" w:rsidP="00ED11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по учебному курсу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содержания.  </w:t>
      </w:r>
    </w:p>
    <w:p w:rsidR="00ED1194" w:rsidRPr="00ED1194" w:rsidRDefault="00ED1194" w:rsidP="00ED1194">
      <w:pPr>
        <w:snapToGrid w:val="0"/>
        <w:spacing w:before="240" w:after="120" w:line="240" w:lineRule="auto"/>
        <w:ind w:firstLine="709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Требования к личностным результатам:</w:t>
      </w:r>
    </w:p>
    <w:p w:rsidR="00ED1194" w:rsidRPr="00ED1194" w:rsidRDefault="00ED1194" w:rsidP="00ED119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</w:t>
      </w:r>
      <w:proofErr w:type="gramStart"/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»,  развитие</w:t>
      </w:r>
      <w:proofErr w:type="gramEnd"/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доверия и уважения к истории и культуре всех народов; </w:t>
      </w:r>
    </w:p>
    <w:p w:rsidR="00ED1194" w:rsidRPr="00ED1194" w:rsidRDefault="00ED1194" w:rsidP="00ED1194">
      <w:pPr>
        <w:numPr>
          <w:ilvl w:val="0"/>
          <w:numId w:val="2"/>
        </w:numPr>
        <w:tabs>
          <w:tab w:val="left" w:pos="993"/>
        </w:tabs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принятие и освоение социальной роли обучающегося, развитие мотивов </w:t>
      </w:r>
      <w:proofErr w:type="gramStart"/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учебной  деятельности</w:t>
      </w:r>
      <w:proofErr w:type="gramEnd"/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формирование личностного смысла учения;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left" w:pos="993"/>
        </w:tabs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left" w:pos="993"/>
        </w:tabs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развитие этических чувств как регуляторов морального поведения; </w:t>
      </w:r>
    </w:p>
    <w:p w:rsidR="00ED1194" w:rsidRPr="00ED1194" w:rsidRDefault="00ED1194" w:rsidP="00ED1194">
      <w:pPr>
        <w:numPr>
          <w:ilvl w:val="0"/>
          <w:numId w:val="2"/>
        </w:numPr>
        <w:tabs>
          <w:tab w:val="left" w:pos="993"/>
        </w:tabs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left" w:pos="993"/>
        </w:tabs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развитие навыков сотрудничества со взрослыми и сверстниками в различных социальных ситуациях, умения не создавать конфликтов и находить выходы из спорных ситуаций; </w:t>
      </w:r>
    </w:p>
    <w:p w:rsidR="00ED1194" w:rsidRPr="00ED1194" w:rsidRDefault="00ED1194" w:rsidP="00ED119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наличие мотивации к труду, работе на результат, бережному отношению к материальным и духовным ценностям.</w:t>
      </w:r>
    </w:p>
    <w:p w:rsidR="00ED1194" w:rsidRPr="00ED1194" w:rsidRDefault="00ED1194" w:rsidP="00ED1194">
      <w:pPr>
        <w:snapToGrid w:val="0"/>
        <w:spacing w:before="240" w:after="120" w:line="240" w:lineRule="auto"/>
        <w:ind w:firstLine="709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Требования к </w:t>
      </w:r>
      <w:proofErr w:type="spellStart"/>
      <w:r w:rsidRPr="00ED119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метапредметным</w:t>
      </w:r>
      <w:proofErr w:type="spellEnd"/>
      <w:r w:rsidRPr="00ED119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результатам: 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способностью принимать и сохранять цели и задачи учебной деятельности; поиска средств ее осуществления;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</w:t>
      </w:r>
      <w:proofErr w:type="gramStart"/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результата;  вносить</w:t>
      </w:r>
      <w:proofErr w:type="gramEnd"/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умение осуществлять информационный поиск для выполнения учебных заданий;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 задачами коммуникации;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D1194" w:rsidRPr="00ED1194" w:rsidRDefault="00ED1194" w:rsidP="00ED1194">
      <w:pPr>
        <w:snapToGrid w:val="0"/>
        <w:spacing w:before="240" w:after="120" w:line="240" w:lineRule="auto"/>
        <w:ind w:firstLine="709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Требования к предметным результатам: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понимание значения нравственности, веры и религии в жизни человека и общества;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первоначальных представлений о светской этике, о традиционных религиях, их роли в культуре, истории и современности России;</w:t>
      </w:r>
    </w:p>
    <w:p w:rsidR="00ED1194" w:rsidRPr="00ED1194" w:rsidRDefault="00ED1194" w:rsidP="00ED1194">
      <w:pPr>
        <w:spacing w:after="0" w:line="240" w:lineRule="auto"/>
        <w:ind w:firstLine="708"/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  <w:t>общие представления об исторической роли традиционных религий в становлении российской государственности; формирование первоначального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  <w:t xml:space="preserve">представления об отечественной религиозно-культурной традиции как духовной основе много </w:t>
      </w:r>
      <w:proofErr w:type="gramStart"/>
      <w:r w:rsidRPr="00ED1194"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  <w:t>национального  много</w:t>
      </w:r>
      <w:proofErr w:type="gramEnd"/>
      <w:r w:rsidRPr="00ED1194"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  <w:t xml:space="preserve"> конфессионального народа России;</w:t>
      </w:r>
    </w:p>
    <w:p w:rsidR="00ED1194" w:rsidRPr="00ED1194" w:rsidRDefault="00ED1194" w:rsidP="00ED119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11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осознание ценности человеческой жизни. </w:t>
      </w:r>
    </w:p>
    <w:p w:rsidR="00ED1194" w:rsidRPr="00ED1194" w:rsidRDefault="00ED1194" w:rsidP="00ED11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194" w:rsidRPr="00ED1194" w:rsidRDefault="00ED1194" w:rsidP="00ED119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D11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Содержание учебного курса «</w:t>
      </w:r>
      <w:proofErr w:type="spellStart"/>
      <w:r w:rsidRPr="00ED11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ОРКиСЭ</w:t>
      </w:r>
      <w:proofErr w:type="spellEnd"/>
      <w:r w:rsidRPr="00ED119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 4 класс</w:t>
      </w:r>
    </w:p>
    <w:p w:rsidR="00ED1194" w:rsidRPr="00ED1194" w:rsidRDefault="00ED1194" w:rsidP="00ED11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час в неделю 34 часа)</w:t>
      </w:r>
    </w:p>
    <w:p w:rsidR="00ED1194" w:rsidRPr="00ED1194" w:rsidRDefault="00ED1194" w:rsidP="00ED119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D1194" w:rsidRPr="00ED1194" w:rsidRDefault="00ED1194" w:rsidP="00ED11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рамках учебного курса и в системе </w:t>
      </w:r>
      <w:proofErr w:type="spellStart"/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призван обобщить, систематизировать процессы духовно-нравственного развития и воспитания обучающихся в начальной школе, заложить основы их дальнейшего духовно-нравственного развития на ступенях основного и среднего (полного) общего образования. </w:t>
      </w:r>
    </w:p>
    <w:p w:rsidR="00ED1194" w:rsidRPr="00ED1194" w:rsidRDefault="00ED1194" w:rsidP="00ED11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учебного курса «Основы религиозных культур и светской этики» являются:</w:t>
      </w:r>
    </w:p>
    <w:p w:rsidR="00ED1194" w:rsidRPr="00ED1194" w:rsidRDefault="00ED1194" w:rsidP="00ED119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усвоения обучающимися приоритетных традиционных морально-нравственных идеалов, базовых национальных ценностей, моральных норм;</w:t>
      </w:r>
    </w:p>
    <w:p w:rsidR="00ED1194" w:rsidRPr="00ED1194" w:rsidRDefault="00ED1194" w:rsidP="00ED119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обучающихся с культурно-историческими основами традиционных религий и светской этики в России; </w:t>
      </w:r>
    </w:p>
    <w:p w:rsidR="00ED1194" w:rsidRPr="00ED1194" w:rsidRDefault="00ED1194" w:rsidP="00ED119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нравственности и морали в жизни личности, семьи, общества;</w:t>
      </w:r>
    </w:p>
    <w:p w:rsidR="00ED1194" w:rsidRPr="00ED1194" w:rsidRDefault="00ED1194" w:rsidP="00ED119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знаний, понятий и представлений о духовности, нравственности, морали, полученных обучающимися в младшей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 </w:t>
      </w:r>
    </w:p>
    <w:p w:rsidR="00ED1194" w:rsidRPr="00ED1194" w:rsidRDefault="00ED1194" w:rsidP="00ED11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курс, в содержании которого представлены четыре отечественные религиозные традиции и </w:t>
      </w:r>
      <w:proofErr w:type="spellStart"/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сущностно</w:t>
      </w:r>
      <w:proofErr w:type="spellEnd"/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связанная с ними этика, создает мировоззренческую и ценностную основу для интеграции разнопредметного гуманитарного учебного содержания в основной школе. Российскую историю, литературу, искусство легче понять и, следовательно, принять, зная их религиозно-культурологические основы, понимая те идеалы, ценности, жизненные приоритеты, которые разделяли и к которым стремились наши предки.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ED1194" w:rsidRPr="00ED1194" w:rsidRDefault="00ED1194" w:rsidP="00ED11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содержания каждого из модулей, входящих в учебный курс, должно обеспечить:</w:t>
      </w:r>
    </w:p>
    <w:p w:rsidR="00ED1194" w:rsidRPr="00ED1194" w:rsidRDefault="00ED1194" w:rsidP="00ED119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ED1194" w:rsidRPr="00ED1194" w:rsidRDefault="00ED1194" w:rsidP="00ED119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ED1194" w:rsidRPr="00ED1194" w:rsidRDefault="00ED1194" w:rsidP="00ED119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ED1194" w:rsidRPr="00ED1194" w:rsidRDefault="00ED1194" w:rsidP="00ED119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традиционным религиям и их представителям;</w:t>
      </w:r>
    </w:p>
    <w:p w:rsidR="00ED1194" w:rsidRPr="00ED1194" w:rsidRDefault="00ED1194" w:rsidP="00ED119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первоначального представления об отечественной религиозно-культурной традиции как духовной основе </w:t>
      </w:r>
      <w:proofErr w:type="gramStart"/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  многоконфессионального</w:t>
      </w:r>
      <w:proofErr w:type="gramEnd"/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России; </w:t>
      </w:r>
    </w:p>
    <w:p w:rsidR="00ED1194" w:rsidRPr="00ED1194" w:rsidRDefault="00ED1194" w:rsidP="00ED119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ED1194" w:rsidRPr="00ED1194" w:rsidRDefault="00ED1194" w:rsidP="00ED119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веры в Россию;</w:t>
      </w:r>
    </w:p>
    <w:p w:rsidR="00ED1194" w:rsidRPr="00ED1194" w:rsidRDefault="00ED1194" w:rsidP="00ED119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средствами образования духовной преемственности.</w:t>
      </w:r>
    </w:p>
    <w:p w:rsidR="00ED1194" w:rsidRPr="00ED1194" w:rsidRDefault="00ED1194" w:rsidP="00ED1194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D1194" w:rsidRPr="00ED1194" w:rsidRDefault="00ED1194" w:rsidP="00ED1194">
      <w:pPr>
        <w:tabs>
          <w:tab w:val="left" w:pos="993"/>
          <w:tab w:val="left" w:pos="108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D1194" w:rsidRPr="00ED1194" w:rsidRDefault="00ED1194" w:rsidP="00ED1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194" w:rsidRPr="00ED1194" w:rsidRDefault="00ED1194" w:rsidP="00ED1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194" w:rsidRPr="00ED1194" w:rsidRDefault="00ED1194" w:rsidP="00ED1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194" w:rsidRPr="00ED1194" w:rsidRDefault="00ED1194" w:rsidP="00ED1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194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курса «Основы мировых религиозных культур и светской этики»</w:t>
      </w:r>
    </w:p>
    <w:p w:rsidR="00ED1194" w:rsidRPr="00ED1194" w:rsidRDefault="00ED1194" w:rsidP="00ED1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194">
        <w:rPr>
          <w:rFonts w:ascii="Times New Roman" w:eastAsia="Calibri" w:hAnsi="Times New Roman" w:cs="Times New Roman"/>
          <w:b/>
          <w:sz w:val="28"/>
          <w:szCs w:val="28"/>
        </w:rPr>
        <w:t>модуль основы светской этики 4 класс</w:t>
      </w:r>
    </w:p>
    <w:p w:rsidR="00ED1194" w:rsidRPr="00ED1194" w:rsidRDefault="00ED1194" w:rsidP="00ED1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850"/>
        <w:gridCol w:w="1843"/>
        <w:gridCol w:w="3228"/>
        <w:gridCol w:w="2551"/>
        <w:gridCol w:w="2693"/>
        <w:gridCol w:w="3189"/>
      </w:tblGrid>
      <w:tr w:rsidR="00ED1194" w:rsidRPr="00ED1194" w:rsidTr="001B4407">
        <w:trPr>
          <w:trHeight w:val="3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36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№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36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п/п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left="-73" w:right="-10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               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7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Дата по факту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7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Тема урока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left="-153" w:right="-7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Тип урока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Элемент содержания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Планируемые результаты</w:t>
            </w:r>
          </w:p>
        </w:tc>
      </w:tr>
      <w:tr w:rsidR="00ED1194" w:rsidRPr="00ED1194" w:rsidTr="001B4407">
        <w:trPr>
          <w:trHeight w:val="1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Предметные результаты</w:t>
            </w: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Личностные и </w:t>
            </w:r>
            <w:proofErr w:type="spellStart"/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результаты</w:t>
            </w:r>
          </w:p>
        </w:tc>
      </w:tr>
      <w:tr w:rsidR="00ED1194" w:rsidRPr="00ED1194" w:rsidTr="001B4407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Научится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Получит возможность  научиться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15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Блок №</w:t>
            </w:r>
            <w:proofErr w:type="gramStart"/>
            <w:r w:rsidRPr="00ED119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  Введение</w:t>
            </w:r>
            <w:proofErr w:type="gramEnd"/>
            <w:r w:rsidRPr="00ED119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. Духовные ценности и нравственные идеалы в жизни человека и общества (1час)</w:t>
            </w: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Россия - наша Родина</w:t>
            </w:r>
            <w:r w:rsidRPr="00ED11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Россия. Родина. Патриот. Отечество. Столица.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Президент. Государственные символы. Духовный мир человека. Культурные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традиции - богатство нашей страны.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узнавать государственную символику РФ, проявлять уважение к народам, населяющим Россию, к их истории и культуре.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принимать нравственные </w:t>
            </w: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ценности:  Отечество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долг, нравственность,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миролюбие, как основы культурных традиций многонационального народа России.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ЛУУД: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формировать основы российской гражданской идентичности, чувства гордости за свою Родину.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осознавать этапы организации учебной работы.</w:t>
            </w:r>
          </w:p>
        </w:tc>
      </w:tr>
      <w:tr w:rsidR="00ED1194" w:rsidRPr="00ED1194" w:rsidTr="001B4407">
        <w:tc>
          <w:tcPr>
            <w:tcW w:w="15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Что такое светская этика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Понятие этика. Наука этика. Область изучения этики - мораль. Основатель науки этика. Религиозная и светская этика.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первоначальным представлениям о светской этике.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понимать значение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этики в выстраивании конструктивных отношений в обществе.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овладевать способностью принимать и сохранять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цели и задачи учебной деятельности, находить средства её осуществления.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ПУУД: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овладевать логическими действиями сравнения, установления аналогий и причинно- следственных связей, построений рассуждений.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ЛУУД: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формировать основы для принятия культурных традиций своей страны.</w:t>
            </w:r>
          </w:p>
          <w:p w:rsidR="00ED1194" w:rsidRPr="00ED1194" w:rsidRDefault="00ED1194" w:rsidP="00ED119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Культура и мораль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Понятие культура. Культура - вторая природа. Материальная и духовная культура. Особый вид духовной культуры - мораль. </w:t>
            </w: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Сущность  понятия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-культурный человек и культура поведения.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первоначальным представлениям об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основах светской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морали.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понимать значение морали и культуры в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7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жизни людей и обществе.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7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морали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морали. Мораль - система норм и ценностей. Моральные нормы. Мораль и жизнь в обществе.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осознавать прочитанный  и услышанный текст, соотносить поступки героев с моральными и нравственными нормами, делать выводы.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понимать и принимать значение нравственных норм для достойной жизни личности.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Добро и зло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Главные моральные понятия - добро и зло. Составляющие </w:t>
            </w: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понятия  зло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 Нравственная ценность - добро. Стремление к добру - цель человеческой морали.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формулировать собственное мнение и позицию.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учитывать другое мнение и позицию, стремиться к координации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различных позиций в сотрудничестве.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чувству </w:t>
            </w: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ответственности  за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себя и своих близких.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понимать чувства других людей, сопереживать  и помогать  им.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ЛУУД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 воспитывать доброжелательность и эмоционально- нравственную отзывчивость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КУУД:</w:t>
            </w:r>
            <w:r w:rsidRPr="00ED11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D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диалоге; слушать и понимать других, </w:t>
            </w:r>
            <w:r w:rsidRPr="00ED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высказывать свою точку зрения на события, поступки. 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овладевать способностью принимать и сохранять цели и задачи учебной деятельности, а также находить средства её осуществления.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обобщать сведения, делать выводы, проводить сравнения на текстовом материале.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Добро и зло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Изменение представлений о добре и зле в ходе исторического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осознавать прочитанный  и услышанный текст, соотносить поступки героев с нравственными нормами, делать выводы.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Добродетель и порок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Добродетель и порок сущность понятий. Человеческие пороки. Добродетельный человек, каков он?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строить сообщения в устной и письменной форме.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преобразовывать практическую задачу в познавательную.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Добродетель и порок.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Понимание </w:t>
            </w: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сущности  добродетели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философом Аристотелем. Добродетель и порок -  две противоположные характеристики личности.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анализировать изучаемые объекты с выделением существенных  признаков.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Свобода и моральный выбор человека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Сущность </w:t>
            </w: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понятий  свобода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моральный выбор. Связь свободы с моральным выбором. Выбор между нравственным и безнравственным поведением.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осознавать ценность нравственности и духовности в человеческой жизни.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проявлять творческую инициативу, самостоятельность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групповой работе.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ЛУУД: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развитие самостоятельности и личной ответственности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 свои поступки на основе представлений о нравственных нормах, социальной справедливости.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обобщать сведения, делать вы-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воды, проводить сравнения на текстовом материале.</w:t>
            </w: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Свобода и ответственность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Сущность понятия ответственность. Взаимосвязь свободы человека с ответственностью. Ответственность человека за совершаемые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строить сообщения в устной и письменной форме. анализировать изучаемые объекты с выделением существенных признаков.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Моральный долг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Понятие моральный долг. Особенность морального долга. Моральные обязанности человека в обществе.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учитывать другое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мнение и позицию, стремиться к координации различных позиций в сотрудничестве.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сформировать внутреннюю установку личности поступать согласно своей совести.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Справедливость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Сущность понятия справедливость. Признаки справедливости. Моральные правила </w:t>
            </w: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поведения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соответствующие принципам справедливости.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формулировать собственное мнение и позицию.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развитие этических чувств как регуляторов морального поведения.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готовность слушать собеседника, вести диалог, признавать существование различных точек зрения и права каждого иметь свою собственную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Альтруизм и эгоизм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Сущность понятий альтруизм и эгоизм. Понятие разумный эгоизм.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передать главное из прочитанного и прослушанного текста.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работать со словарём.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понимать и принимать значение морально ответственного поведения в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жизни человека и общества.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Дружба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Человеческие отношения в обществе. Понятие дружба и её составляющие ценностные черты.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оценивать характер взаимоотношений людей с позиции развития этических чувств,  понимания чувств других людей и сопереживания им.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проявлять творческую инициативу, самостоятельность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групповой работе.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ЛУУД: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формирование моральной самооценки, </w:t>
            </w: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ориентации  на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моральные нормы и их выполнение.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осуществлять пошаговый и итоговый самоконтроль результатов деятельности.</w:t>
            </w: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Что значит быть моральным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Рассмотрение светской этики вопроса «Что значит быть моральным?»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работать со словарём. 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анализировать ответ.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Творческие работы учащихся.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Индивидуальные консультации, сбор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излагать свое мнение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 поводу значения православной культуры </w:t>
            </w: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 жизни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людей и  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осуществлять планирование своей и коллективной деятельности на основе осознаваемых целей, намечать новые цели.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уметь осуществлять информационный поиск для выполнения учебных заданий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определять общие цели и пути её достижения, уметь договориться о распределении ролей в совместной деятельности.</w:t>
            </w: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Творческие работы учащихся. 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Оценка деятельности учащихся.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 контроле своей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работы уметь обращаться к различным источникам информации.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давать оценку и анализировать ответ.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проявлять творческую инициативу, самостоятельность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групповой работе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rPr>
          <w:trHeight w:val="407"/>
        </w:trPr>
        <w:tc>
          <w:tcPr>
            <w:tcW w:w="15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ind w:left="600" w:hanging="31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Род и семья-исток нравственных отношений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Понятия род, семья и родословная. Семейные роли и обязанности. Задачи рода и семьи.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самостоятельно обращаться к вопросам, заданиям учебника и материалам приложения.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сформировать внутреннюю установку личности поступать согласно своей совести.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КУУД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Излагать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своё мнение и аргументировать свою точку зрения и оценку событий.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ЛУУД</w:t>
            </w: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развивать эстетические чувства как регуляторов морального поведения.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обобщать сведения, делать вы-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воды, проводить сравнения на текстовом материале.</w:t>
            </w: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Нравственный поступок 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Главные вопросы в этике. Поступок, его оценка, управление поступками. Нравственный поступок и его признаки.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грамотно формулировать вопросы.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самостоятельно обращаться к вопросам, заданиям учебника и материалам приложения.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Золотое правило нравственности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Трактовка золотого правила нравственности. Применение золотого правила в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формулировать собственное мнение и позицию.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учитывать другое мнение и позицию, стремиться к координации различных позиций в сотрудничестве.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Стыд, вина и извинение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Понятия стыд, вина и извинение. Чувство вины и раскаяние. Чувство вины и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извинение. Извинение и прощение.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оценивать характер взаимоотношений людей с позиции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развития этических чувств,  понимания чувств других людей и сопереживания им.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ЛУУД:</w:t>
            </w:r>
            <w:r w:rsidRPr="00ED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ценить и принимать базовые ценности: «добро»,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«родина</w:t>
            </w: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»,  «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семья», «мир», «настоящий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друг», «справедливость», «понимать позицию другого.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ПУУД: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овладевать логическими действиями сравнения, установления аналогий и причинно- следственных связей, построений рассуждений.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ЛУУД: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формировать основы для принятия культурных традиций своей страны.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Честь и достоинство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Качества, помогающие определять нравственную ценность человека. Сущность понятий честь и достоинство.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отвечать на вопросы по содержанию текста, соотносить впечатления со своим жизненным опытом.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чувствам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нравственности, основанных на свободе совести и духовных традициях народов России. 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Совесть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Понятие совесть. Различия понятий стыд и совесть. Внутренний судья человека.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адекватно воспринимать предложения и оценку учителя, товарищей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Нравственные идеалы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Смелые и сильные защитники Отечества - богатыри. Правила честного поединка. Важнейшая добродетель воинской дружбы - верность.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формулировать собственное мнение и позицию.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понимать и принимать значение морально ответственного поведения в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жизни человека и общества.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развитие этических чувств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 регуляторов морального поведения.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готовность слушать собеседника, вести диалог, признавать существование различных точек зрения и права каждого иметь свою собственную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Нравственные идеалы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Рыцари, джентльмены и леди. Основные качества, характеризующие рыцаря, джентльмена и настоящую леди.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Образцы нравственности в культуре Отечества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Нормы - образцы нравственного поведения в культуре России - труженик, патриот, воин, коллективист.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формулировать собственное мнение и позицию.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учитывать другое мнение и позицию, стремиться к координации различных позиций в сотрудничестве.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понимать и принимать значение нравственных норм для достойной жизни личности. 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Этикет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хорошего поведения - этикет. Сущность понятия. Одежда и этикет. Значение речи для этикета. Правила этикета для каждого.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оценивать характер взаимоотношений людей в различных социальных группах (семья, сверстники) в </w:t>
            </w:r>
            <w:proofErr w:type="spell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с позиции развития этических чувств, доброжелательности и эмоционально-нравственной отзывчивости, понимания чувств других людей и сопереживания 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Семейные праздники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История праздников. Значение праздников в жизни людей и семьи. Подарок и его выбор.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понимать и принимать значение морально ответственного поведения в жизни человека и общества.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Жизнь человека - высшая нравственная ценность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Сущность понятия высшая ценность. Жизнь как высшая ценность для человека и его семьи.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Любовь и уважение к Отечеству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Духовные традиции. Отечество. Любовь. Уважение. Патриотизм.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Любовь - основа нашей жизни. Любовь - служение на благо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чувствам гордости за 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свою Родину, героическое прошлое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России, чувствовать эмоциональную сопричастность подвигам и достижениям её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понимать и осознавать  ценность нравственности и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духовности в человеческой  жизни.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ЛУУД:</w:t>
            </w:r>
            <w:r w:rsidRPr="00ED11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воспитывать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доверие  и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уважение к истории и культуре  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Отечества.</w:t>
            </w:r>
          </w:p>
        </w:tc>
      </w:tr>
      <w:tr w:rsidR="00ED1194" w:rsidRPr="00ED1194" w:rsidTr="001B4407">
        <w:tc>
          <w:tcPr>
            <w:tcW w:w="15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hd w:val="clear" w:color="auto" w:fill="FFFFFF"/>
              <w:spacing w:after="0" w:line="206" w:lineRule="exact"/>
              <w:ind w:right="-15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Блок 4. Духовные традиции многонационального народа России (4 часа)</w:t>
            </w: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</w:t>
            </w:r>
          </w:p>
          <w:p w:rsidR="00ED1194" w:rsidRPr="00ED1194" w:rsidRDefault="00ED1194" w:rsidP="00ED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творческих  проектов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Индивидуальные консультации, сбор материала. Подготовка сообщения по выбранным темам.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</w:rPr>
              <w:t>поиск необходимой информации для выполнения заданий.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сообщений и проектов по выбранным темам.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проявлять самостоятельность и инициативность в решении творческих задач, находить дополнительную </w:t>
            </w: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информацию  по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теме или проблеме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осуществлять расширенный поиск информации с использованием ресурсов сети Интернет.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самостоятельное создание способов решения проблем творческого и познавательного характера. Вносить необходимые коррективы в свою деятельность в зависимости от её результатов.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определять общую цель и пути её достижения, уметь договариваться о распределении ролей в совместной деятельности.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D119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ПУУД: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</w:rPr>
              <w:t>осуществлять поиск необходимой информации с использованием справочной и дополнительной литературы и источников Интернета. Отбирать, систематизировать и фиксировать информацию.</w:t>
            </w: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Выступление обучающихся со своими творческими работами: «Как я понимаю православие», «Памятники религиозной культуры в моем городе».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Оценка деятельности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частвовать в диспутах: слушать собеседника и излагать своё мнение.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строить логическое рассуждение, включающее установление причинно- следственных связей.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Выступление обучающихся со своими творческими работами: «Мое отношение к 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защитник Родины».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Оценка деятельности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частвовать в диспутах: слушать собеседника и излагать своё мнение.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</w:rPr>
              <w:t>адекватно воспринимать предложения и оценку учителя, товарищей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выбирать наиболее эффективные способы решения учебной задачи.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проявлять самостоятельность и инициативность в решении учебных (творческих) задач, в </w:t>
            </w:r>
            <w:proofErr w:type="spell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в подготовке сообщений.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соотносить учебную информацию с собственным опытом и опытом других людей.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1194" w:rsidRPr="00ED1194" w:rsidTr="001B4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Итоговая презентация творческих проектов на тему: «Диалог культур во имя гражданского мира и согласия» (народное творчество, стихи, песни, кухня народов России и т.д.)</w:t>
            </w:r>
            <w:r w:rsidRPr="00ED11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Оценка деятельности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участвовать в диспутах: слушать собеседника и излагать своё мнение.</w:t>
            </w:r>
          </w:p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адекватно воспринимать предложения и оценку учителя, товарищей.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понимать и принимать значение нравственных норм для достойной жизни личности и семьи.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понимать и принимать значение морально- ответственного поведения в жизни человека и общества. 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понимать и </w:t>
            </w:r>
            <w:proofErr w:type="gramStart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осознавать  ценность</w:t>
            </w:r>
            <w:proofErr w:type="gramEnd"/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нравственности и духовности в человеческой </w:t>
            </w:r>
          </w:p>
          <w:p w:rsidR="00ED1194" w:rsidRPr="00ED1194" w:rsidRDefault="00ED1194" w:rsidP="00ED11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D1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жизни.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94" w:rsidRPr="00ED1194" w:rsidRDefault="00ED1194" w:rsidP="00ED1194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D1194" w:rsidRPr="00ED1194" w:rsidRDefault="00ED1194" w:rsidP="00ED1194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</w:p>
    <w:p w:rsidR="00ED1194" w:rsidRPr="00ED1194" w:rsidRDefault="00ED1194" w:rsidP="00ED11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57FC" w:rsidRDefault="000357FC">
      <w:bookmarkStart w:id="0" w:name="_GoBack"/>
      <w:bookmarkEnd w:id="0"/>
    </w:p>
    <w:sectPr w:rsidR="0003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F640055"/>
    <w:multiLevelType w:val="hybridMultilevel"/>
    <w:tmpl w:val="F6047F0A"/>
    <w:lvl w:ilvl="0" w:tplc="D3A29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F6FD26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9B"/>
    <w:rsid w:val="000357FC"/>
    <w:rsid w:val="000E32DB"/>
    <w:rsid w:val="00620855"/>
    <w:rsid w:val="00ED1194"/>
    <w:rsid w:val="00F1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D3494-9E51-419F-8F2E-0EED357B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2017-12-03T05:14:00Z</dcterms:created>
  <dcterms:modified xsi:type="dcterms:W3CDTF">2017-12-03T07:02:00Z</dcterms:modified>
</cp:coreProperties>
</file>